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5890" w14:textId="77777777" w:rsidR="00B401BB" w:rsidRDefault="00B61F55" w:rsidP="00B401BB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Политика конфиденциальности</w:t>
      </w:r>
      <w:r w:rsidR="00B401B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0DC6136" w14:textId="6E72E5B1" w:rsidR="00B61F55" w:rsidRDefault="00B401BB" w:rsidP="00B401BB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ООО «</w:t>
      </w:r>
      <w:proofErr w:type="spellStart"/>
      <w:r w:rsidR="0043053F">
        <w:rPr>
          <w:rFonts w:ascii="Times New Roman" w:hAnsi="Times New Roman" w:cs="Times New Roman"/>
          <w:b/>
          <w:sz w:val="22"/>
          <w:szCs w:val="22"/>
        </w:rPr>
        <w:t>ИнтерКружево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</w:t>
      </w:r>
    </w:p>
    <w:p w14:paraId="718A005F" w14:textId="7D59DBFD" w:rsidR="00B401BB" w:rsidRPr="00B401BB" w:rsidRDefault="00B401BB" w:rsidP="00B401BB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B401BB">
        <w:rPr>
          <w:b/>
          <w:sz w:val="22"/>
          <w:szCs w:val="22"/>
        </w:rPr>
        <w:t>(</w:t>
      </w:r>
      <w:r w:rsidRPr="0043053F">
        <w:rPr>
          <w:rFonts w:ascii="TimesNewRomanPSMT" w:hAnsi="TimesNewRomanPSMT" w:cs="TimesNewRomanPSMT"/>
          <w:b/>
        </w:rPr>
        <w:t xml:space="preserve">ИНН </w:t>
      </w:r>
      <w:r w:rsidR="0043053F" w:rsidRPr="0043053F">
        <w:rPr>
          <w:rFonts w:ascii="TimesNewRomanPSMT" w:hAnsi="TimesNewRomanPSMT" w:cs="TimesNewRomanPSMT"/>
          <w:b/>
        </w:rPr>
        <w:t>7842458771</w:t>
      </w:r>
      <w:r w:rsidRPr="00B401BB">
        <w:rPr>
          <w:rFonts w:ascii="TimesNewRomanPSMT" w:hAnsi="TimesNewRomanPSMT" w:cs="TimesNewRomanPSMT"/>
          <w:b/>
        </w:rPr>
        <w:t xml:space="preserve"> ОГРН </w:t>
      </w:r>
      <w:r w:rsidR="0043053F" w:rsidRPr="0043053F">
        <w:rPr>
          <w:rFonts w:ascii="TimesNewRomanPSMT" w:hAnsi="TimesNewRomanPSMT" w:cs="TimesNewRomanPSMT"/>
          <w:b/>
        </w:rPr>
        <w:t>1117847356285</w:t>
      </w:r>
      <w:r w:rsidRPr="00B401BB">
        <w:rPr>
          <w:rFonts w:ascii="TimesNewRomanPSMT" w:hAnsi="TimesNewRomanPSMT" w:cs="TimesNewRomanPSMT"/>
          <w:b/>
        </w:rPr>
        <w:t>)</w:t>
      </w:r>
    </w:p>
    <w:p w14:paraId="563D3FB6" w14:textId="77777777" w:rsidR="00B401BB" w:rsidRPr="00B61F55" w:rsidRDefault="00B401BB" w:rsidP="00B61F5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C2050F" w14:textId="77777777" w:rsidR="00B61F55" w:rsidRPr="00B61F55" w:rsidRDefault="00B61F55" w:rsidP="00B61F55">
      <w:pPr>
        <w:rPr>
          <w:rFonts w:ascii="Times New Roman" w:hAnsi="Times New Roman" w:cs="Times New Roman"/>
          <w:sz w:val="22"/>
          <w:szCs w:val="22"/>
        </w:rPr>
      </w:pPr>
    </w:p>
    <w:p w14:paraId="5C48BF0E" w14:textId="77777777" w:rsidR="00B61F55" w:rsidRPr="00B61F55" w:rsidRDefault="00B61F55" w:rsidP="00B61F55">
      <w:pPr>
        <w:rPr>
          <w:rFonts w:ascii="Times New Roman" w:hAnsi="Times New Roman" w:cs="Times New Roman"/>
          <w:i/>
          <w:sz w:val="22"/>
          <w:szCs w:val="22"/>
        </w:rPr>
      </w:pPr>
      <w:r w:rsidRPr="00B61F55">
        <w:rPr>
          <w:rFonts w:ascii="Times New Roman" w:hAnsi="Times New Roman" w:cs="Times New Roman"/>
          <w:i/>
          <w:sz w:val="22"/>
          <w:szCs w:val="22"/>
        </w:rPr>
        <w:t>Город Санкт-Петербург, Российская Федерация</w:t>
      </w:r>
    </w:p>
    <w:p w14:paraId="6DD6552C" w14:textId="77777777" w:rsidR="00B61F55" w:rsidRPr="00B61F55" w:rsidRDefault="00B61F55" w:rsidP="00B61F55">
      <w:pPr>
        <w:rPr>
          <w:rFonts w:ascii="Times New Roman" w:hAnsi="Times New Roman" w:cs="Times New Roman"/>
          <w:i/>
          <w:sz w:val="22"/>
          <w:szCs w:val="22"/>
        </w:rPr>
      </w:pPr>
      <w:r w:rsidRPr="00B61F5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</w:t>
      </w:r>
    </w:p>
    <w:p w14:paraId="528E7810" w14:textId="77777777" w:rsidR="00B61F55" w:rsidRPr="00B61F55" w:rsidRDefault="00B61F55" w:rsidP="00B61F55">
      <w:pPr>
        <w:rPr>
          <w:rFonts w:ascii="Times New Roman" w:hAnsi="Times New Roman" w:cs="Times New Roman"/>
          <w:i/>
          <w:sz w:val="22"/>
          <w:szCs w:val="22"/>
        </w:rPr>
      </w:pPr>
      <w:r w:rsidRPr="00B61F55">
        <w:rPr>
          <w:rFonts w:ascii="Times New Roman" w:hAnsi="Times New Roman" w:cs="Times New Roman"/>
          <w:i/>
          <w:sz w:val="22"/>
          <w:szCs w:val="22"/>
        </w:rPr>
        <w:t xml:space="preserve"> ___ ________ ___ г.</w:t>
      </w:r>
    </w:p>
    <w:p w14:paraId="3EA0DA0D" w14:textId="77777777" w:rsidR="00B61F55" w:rsidRPr="00B61F55" w:rsidRDefault="00B61F55" w:rsidP="00B61F55">
      <w:pPr>
        <w:rPr>
          <w:rFonts w:ascii="Times New Roman" w:hAnsi="Times New Roman" w:cs="Times New Roman"/>
          <w:sz w:val="22"/>
          <w:szCs w:val="22"/>
        </w:rPr>
      </w:pPr>
    </w:p>
    <w:p w14:paraId="3BD9EF34" w14:textId="7178EABB" w:rsid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Настоящая  Политика  конфиденциальности  персональных  данных  (далее -Политика   конфиденциальности)   действует  в  отношении  всей  информации,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>размещенной     на     сайте</w:t>
      </w:r>
      <w:r w:rsidR="00B401BB">
        <w:rPr>
          <w:rFonts w:ascii="Times New Roman" w:hAnsi="Times New Roman" w:cs="Times New Roman"/>
          <w:sz w:val="22"/>
          <w:szCs w:val="22"/>
        </w:rPr>
        <w:t xml:space="preserve"> ООО «</w:t>
      </w:r>
      <w:proofErr w:type="spellStart"/>
      <w:r w:rsidR="0043053F">
        <w:rPr>
          <w:rFonts w:ascii="Times New Roman" w:hAnsi="Times New Roman" w:cs="Times New Roman"/>
          <w:sz w:val="22"/>
          <w:szCs w:val="22"/>
        </w:rPr>
        <w:t>ИнтерКружево</w:t>
      </w:r>
      <w:proofErr w:type="spellEnd"/>
      <w:r w:rsidR="00B401BB">
        <w:rPr>
          <w:rFonts w:ascii="Times New Roman" w:hAnsi="Times New Roman" w:cs="Times New Roman"/>
          <w:sz w:val="22"/>
          <w:szCs w:val="22"/>
        </w:rPr>
        <w:t>»</w:t>
      </w:r>
      <w:r w:rsidRPr="00B61F55">
        <w:rPr>
          <w:rFonts w:ascii="Times New Roman" w:hAnsi="Times New Roman" w:cs="Times New Roman"/>
          <w:sz w:val="22"/>
          <w:szCs w:val="22"/>
        </w:rPr>
        <w:t xml:space="preserve">     в     сети     Интернет     по     адресу:</w:t>
      </w:r>
      <w:r w:rsidR="003C1C9E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="0043053F" w:rsidRPr="008E737B">
          <w:rPr>
            <w:rStyle w:val="a3"/>
            <w:rFonts w:ascii="Times New Roman" w:hAnsi="Times New Roman" w:cs="Times New Roman"/>
            <w:sz w:val="22"/>
            <w:szCs w:val="22"/>
          </w:rPr>
          <w:t>http://lacestock.ru/</w:t>
        </w:r>
      </w:hyperlink>
      <w:r w:rsidR="0043053F"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>(далее - Сайт), которую</w:t>
      </w:r>
      <w:r>
        <w:rPr>
          <w:rFonts w:ascii="Times New Roman" w:hAnsi="Times New Roman" w:cs="Times New Roman"/>
          <w:sz w:val="22"/>
          <w:szCs w:val="22"/>
        </w:rPr>
        <w:t xml:space="preserve"> посетители, пользователи и иные лица</w:t>
      </w:r>
      <w:r w:rsidRPr="00B61F55">
        <w:rPr>
          <w:rFonts w:ascii="Times New Roman" w:hAnsi="Times New Roman" w:cs="Times New Roman"/>
          <w:sz w:val="22"/>
          <w:szCs w:val="22"/>
        </w:rPr>
        <w:t xml:space="preserve"> могут  получить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>Пользователе  во  время  использования  Сайта,  его  сервисов,  программ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>продуктов.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BA667F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33FAF05A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E37AD9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14:paraId="7DEC9B9D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1ACC7E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1.1. В рамках настоящей Политики под персональной информацией Пользователя понимаются:</w:t>
      </w:r>
    </w:p>
    <w:p w14:paraId="142404B9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14:paraId="44D5E5EE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B61F55">
        <w:rPr>
          <w:rFonts w:ascii="Times New Roman" w:hAnsi="Times New Roman" w:cs="Times New Roman"/>
          <w:sz w:val="22"/>
          <w:szCs w:val="22"/>
        </w:rPr>
        <w:t>cookie</w:t>
      </w:r>
      <w:proofErr w:type="spellEnd"/>
      <w:r w:rsidRPr="00B61F55">
        <w:rPr>
          <w:rFonts w:ascii="Times New Roman" w:hAnsi="Times New Roman" w:cs="Times New Roman"/>
          <w:sz w:val="22"/>
          <w:szCs w:val="22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5CE2A231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1.1.3. Иная информация о Пользователе, обработка которой предусмотрена Соглашением об использовании Сайта.</w:t>
      </w:r>
    </w:p>
    <w:p w14:paraId="7D751D9F" w14:textId="72D1E30B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1.1.4. Настоящая Политика конфиденциальности применяется только к Сайту </w:t>
      </w:r>
      <w:hyperlink r:id="rId5" w:history="1">
        <w:r w:rsidR="0043053F" w:rsidRPr="008E737B">
          <w:rPr>
            <w:rStyle w:val="a3"/>
            <w:rFonts w:ascii="Times New Roman" w:hAnsi="Times New Roman" w:cs="Times New Roman"/>
            <w:sz w:val="22"/>
            <w:szCs w:val="22"/>
          </w:rPr>
          <w:t>http://lacestock.ru/</w:t>
        </w:r>
      </w:hyperlink>
      <w:r w:rsidRPr="00B61F55">
        <w:rPr>
          <w:rFonts w:ascii="Times New Roman" w:hAnsi="Times New Roman" w:cs="Times New Roman"/>
          <w:sz w:val="22"/>
          <w:szCs w:val="22"/>
        </w:rPr>
        <w:t xml:space="preserve">. Сайт </w:t>
      </w:r>
      <w:r w:rsidR="0043053F" w:rsidRPr="0043053F">
        <w:rPr>
          <w:rStyle w:val="a3"/>
          <w:rFonts w:ascii="Times New Roman" w:hAnsi="Times New Roman" w:cs="Times New Roman"/>
          <w:sz w:val="22"/>
          <w:szCs w:val="22"/>
        </w:rPr>
        <w:t>http://lacestock.ru/</w:t>
      </w:r>
      <w:r w:rsidR="003C1C9E"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43053F" w:rsidRPr="0043053F">
        <w:rPr>
          <w:rStyle w:val="a3"/>
          <w:rFonts w:ascii="Times New Roman" w:hAnsi="Times New Roman" w:cs="Times New Roman"/>
          <w:sz w:val="22"/>
          <w:szCs w:val="22"/>
        </w:rPr>
        <w:t>http://lacestock.ru/</w:t>
      </w:r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14:paraId="10FE4537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B20A8D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2. ЦЕЛИ ОБРАБОТКИ ПЕРСОНАЛЬНОЙ ИНФОРМАЦИИ ПОЛЬЗОВАТЕЛЕЙ</w:t>
      </w:r>
    </w:p>
    <w:p w14:paraId="1A4B8636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6887ED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6B3385C8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 Персональную информацию Пользователя Сайт обрабатывает в следующих целях:</w:t>
      </w:r>
    </w:p>
    <w:p w14:paraId="32A03F12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2.2.1. Идентификации Пользователя, зарегистрированного на Сайте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8A0614B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2.2.2. Предоставления Пользователю доступа к персонализированным ресурсам Сайта.</w:t>
      </w:r>
    </w:p>
    <w:p w14:paraId="4BC14639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50AFD997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053B4A61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2.2.5. Подтверждения достоверности и полноты персональных данных, предоставленных Пользователем.</w:t>
      </w:r>
    </w:p>
    <w:p w14:paraId="4EA11A84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2.2.6. Создания учетной записи</w:t>
      </w:r>
      <w:r>
        <w:rPr>
          <w:rFonts w:ascii="Times New Roman" w:hAnsi="Times New Roman" w:cs="Times New Roman"/>
          <w:sz w:val="22"/>
          <w:szCs w:val="22"/>
        </w:rPr>
        <w:t xml:space="preserve"> для использования Пользователем ресурсами,</w:t>
      </w:r>
      <w:r w:rsidRPr="00B61F55">
        <w:rPr>
          <w:rFonts w:ascii="Times New Roman" w:hAnsi="Times New Roman" w:cs="Times New Roman"/>
          <w:sz w:val="22"/>
          <w:szCs w:val="22"/>
        </w:rPr>
        <w:t xml:space="preserve"> если Пользователь дал согласие на создание учетной записи.</w:t>
      </w:r>
    </w:p>
    <w:p w14:paraId="15832B66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2.2.7. Уведомления Пользователя Сайта о </w:t>
      </w:r>
      <w:r>
        <w:rPr>
          <w:rFonts w:ascii="Times New Roman" w:hAnsi="Times New Roman" w:cs="Times New Roman"/>
          <w:sz w:val="22"/>
          <w:szCs w:val="22"/>
        </w:rPr>
        <w:t>имеющихся возможностях и ресурсах</w:t>
      </w:r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14:paraId="64249BAE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lastRenderedPageBreak/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6B7541D1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2.2.9. Осуществления рекламной деятельности с согласия Пользователя.</w:t>
      </w:r>
    </w:p>
    <w:p w14:paraId="0C6AE671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1725BC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0F8F57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3. УСЛОВИЯ ОБРАБОТКИ ПЕРСОНАЛЬНОЙ ИНФОРМАЦИИ ПОЛЬЗОВАТЕЛЕЙ</w:t>
      </w:r>
    </w:p>
    <w:p w14:paraId="32FAC1C4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И ЕЕ ПЕРЕДАЧИ ТРЕТЬИМ ЛИЦАМ</w:t>
      </w:r>
    </w:p>
    <w:p w14:paraId="58E848C7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3CEC8F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564C03DD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3D3D0DED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 Сайт вправе передать персональную информацию Пользователя третьим лицам в следующих случаях:</w:t>
      </w:r>
    </w:p>
    <w:p w14:paraId="6A4C125D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3.3.1. Пользователь выразил согласие на такие действия.</w:t>
      </w:r>
    </w:p>
    <w:p w14:paraId="03696EC1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7ECA83FA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A3611EB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475A4734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61F55">
        <w:rPr>
          <w:rFonts w:ascii="Times New Roman" w:hAnsi="Times New Roman" w:cs="Times New Roman"/>
          <w:sz w:val="22"/>
          <w:szCs w:val="22"/>
        </w:rPr>
        <w:t>О персональных данных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14:paraId="6D6A5FC4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24E8E627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5D23B11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D30A6EF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80FBAA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4. ОБЯЗАТЕЛЬСТВА СТОРОН</w:t>
      </w:r>
    </w:p>
    <w:p w14:paraId="05435E43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83D7FB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4.1. Пользователь обязан:</w:t>
      </w:r>
    </w:p>
    <w:p w14:paraId="51016F08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4.1.1. Предоставить информацию о персональных данных, необходимую для пользования Сайтом.</w:t>
      </w:r>
    </w:p>
    <w:p w14:paraId="3F0D5E3F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7EE576A4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4.2. Администрация Сайта обязана:</w:t>
      </w:r>
    </w:p>
    <w:p w14:paraId="44057707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20B40E5A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36975F20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68290C97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lastRenderedPageBreak/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09D4DF04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7C4DFB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29C8727F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DD4396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087695FB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48647269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5.2.1. Стала публичным достоянием до ее утраты или разглашения.</w:t>
      </w:r>
    </w:p>
    <w:p w14:paraId="5085F0C6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5.2.2. Была получена от третьей стороны до момента ее получения Администрацией Сайта.</w:t>
      </w:r>
    </w:p>
    <w:p w14:paraId="3D72B279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5.2.3. Была разглашена с согласия Пользователя.</w:t>
      </w:r>
    </w:p>
    <w:p w14:paraId="74359DED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F8825C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14:paraId="23ADE79A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9AD32A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0BA3D265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6.2. Получатель претензии в течение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B61F55">
        <w:rPr>
          <w:rFonts w:ascii="Times New Roman" w:hAnsi="Times New Roman" w:cs="Times New Roman"/>
          <w:sz w:val="22"/>
          <w:szCs w:val="22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26CB21E4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59E00051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1791120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92A91B" w14:textId="77777777"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7. ДОПОЛНИТЕЛЬНЫЕ УСЛОВИЯ</w:t>
      </w:r>
    </w:p>
    <w:p w14:paraId="416E384B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725F2A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0AB99C30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0DA98D52" w14:textId="77777777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7.3. Все предложения или вопросы по настоящей Политике конфиденциальности следует сообщать </w:t>
      </w:r>
      <w:r>
        <w:rPr>
          <w:rFonts w:ascii="Times New Roman" w:hAnsi="Times New Roman" w:cs="Times New Roman"/>
          <w:sz w:val="22"/>
          <w:szCs w:val="22"/>
        </w:rPr>
        <w:t>в письменном виде путем направления письма по юридическому адресу организации, являющейся владельцем Сайта</w:t>
      </w:r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14:paraId="3C9F38E3" w14:textId="77777777" w:rsidR="00A0706E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7.4. Действующая Политика конфиденциальности размещена на странице по адресу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3563BD9" w14:textId="4CD1A741"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053F" w:rsidRPr="0043053F">
        <w:rPr>
          <w:rStyle w:val="a3"/>
          <w:rFonts w:ascii="Times New Roman" w:hAnsi="Times New Roman" w:cs="Times New Roman"/>
          <w:sz w:val="22"/>
          <w:szCs w:val="22"/>
        </w:rPr>
        <w:t>http://lacestock.ru/</w:t>
      </w:r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14:paraId="5E42D670" w14:textId="77777777" w:rsidR="00E764D6" w:rsidRPr="00B61F55" w:rsidRDefault="00E764D6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764D6" w:rsidRPr="00B61F55" w:rsidSect="007732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55"/>
    <w:rsid w:val="003C1C9E"/>
    <w:rsid w:val="0043053F"/>
    <w:rsid w:val="00467487"/>
    <w:rsid w:val="007732B5"/>
    <w:rsid w:val="009A638D"/>
    <w:rsid w:val="00A0706E"/>
    <w:rsid w:val="00B401BB"/>
    <w:rsid w:val="00B61F55"/>
    <w:rsid w:val="00E764D6"/>
    <w:rsid w:val="00F82F79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6A20"/>
  <w15:chartTrackingRefBased/>
  <w15:docId w15:val="{0E3510BA-3440-834B-8CED-EC516474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C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1C9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40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1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40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Unresolved Mention"/>
    <w:basedOn w:val="a0"/>
    <w:uiPriority w:val="99"/>
    <w:semiHidden/>
    <w:unhideWhenUsed/>
    <w:rsid w:val="0043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cestock.ru/" TargetMode="External"/><Relationship Id="rId4" Type="http://schemas.openxmlformats.org/officeDocument/2006/relationships/hyperlink" Target="http://lacesto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Анатольевна Бондарева</dc:creator>
  <cp:keywords/>
  <dc:description/>
  <cp:lastModifiedBy>Пользователь</cp:lastModifiedBy>
  <cp:revision>2</cp:revision>
  <dcterms:created xsi:type="dcterms:W3CDTF">2023-08-31T21:03:00Z</dcterms:created>
  <dcterms:modified xsi:type="dcterms:W3CDTF">2023-08-31T21:03:00Z</dcterms:modified>
</cp:coreProperties>
</file>